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Cambria" w:cs="Cambria" w:eastAsia="Cambria" w:hAnsi="Cambria"/>
          <w:sz w:val="26.080001831054688"/>
          <w:szCs w:val="26.080001831054688"/>
          <w:u w:val="single"/>
        </w:rPr>
      </w:pPr>
      <w:r w:rsidDel="00000000" w:rsidR="00000000" w:rsidRPr="00000000">
        <w:rPr>
          <w:rtl w:val="0"/>
        </w:rPr>
        <w:t xml:space="preserve">ALLEGATO “B”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0" w:line="360" w:lineRule="auto"/>
        <w:ind w:left="7086.614173228345" w:firstLine="0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0" w:line="360" w:lineRule="auto"/>
        <w:ind w:left="7086.614173228345" w:firstLine="0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Al Presidente della </w:t>
      </w:r>
    </w:p>
    <w:p w:rsidR="00000000" w:rsidDel="00000000" w:rsidP="00000000" w:rsidRDefault="00000000" w:rsidRPr="00000000" w14:paraId="00000004">
      <w:pPr>
        <w:widowControl w:val="0"/>
        <w:spacing w:after="0" w:before="0" w:line="360" w:lineRule="auto"/>
        <w:ind w:left="7086.614173228345" w:firstLine="0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Fondazione Giuseppe Dessì</w:t>
      </w:r>
    </w:p>
    <w:p w:rsidR="00000000" w:rsidDel="00000000" w:rsidP="00000000" w:rsidRDefault="00000000" w:rsidRPr="00000000" w14:paraId="00000005">
      <w:pPr>
        <w:widowControl w:val="0"/>
        <w:spacing w:after="0" w:before="0" w:line="360" w:lineRule="auto"/>
        <w:ind w:left="7086.614173228345" w:firstLine="0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Via Roma 65</w:t>
      </w:r>
    </w:p>
    <w:p w:rsidR="00000000" w:rsidDel="00000000" w:rsidP="00000000" w:rsidRDefault="00000000" w:rsidRPr="00000000" w14:paraId="00000006">
      <w:pPr>
        <w:widowControl w:val="0"/>
        <w:spacing w:after="0" w:before="0" w:line="360" w:lineRule="auto"/>
        <w:ind w:left="7086.614173228345" w:firstLine="0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09039 Villacidro</w:t>
      </w:r>
    </w:p>
    <w:p w:rsidR="00000000" w:rsidDel="00000000" w:rsidP="00000000" w:rsidRDefault="00000000" w:rsidRPr="00000000" w14:paraId="00000007">
      <w:pPr>
        <w:widowControl w:val="0"/>
        <w:spacing w:after="0" w:before="0" w:line="360" w:lineRule="auto"/>
        <w:ind w:left="7086.614173228345" w:firstLine="0"/>
        <w:rPr>
          <w:rFonts w:ascii="Cambria" w:cs="Cambria" w:eastAsia="Cambria" w:hAnsi="Cambria"/>
          <w:sz w:val="22.080001831054688"/>
          <w:szCs w:val="22.080001831054688"/>
        </w:rPr>
      </w:pP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22.080001831054688"/>
            <w:szCs w:val="22.080001831054688"/>
            <w:u w:val="single"/>
            <w:rtl w:val="0"/>
          </w:rPr>
          <w:t xml:space="preserve">fondazionedessi@pec.it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left="52.42668151855469" w:right="0" w:firstLine="0"/>
        <w:jc w:val="both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left="52.42668151855469" w:right="0" w:firstLine="0"/>
        <w:jc w:val="both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Oggetto: dichiarazione resa ai sensi degli articoli 46 e 47 del DPR n. 445/2000 e smi per la CANDIDATURA PER LA NOMINA A CONSIGLIERE DEL COLLEGIO DEI REVISORI DEI CONTI DELLA FONDAZIONE GIUSEPPE DESSI’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left="52.42668151855469" w:right="0" w:firstLine="0"/>
        <w:jc w:val="both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left="52.42668151855469" w:right="0" w:firstLine="0"/>
        <w:jc w:val="both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 Il/la Sottoscritto/a (nome e cognome) _________________________________________________ Nato/a a _____________________________________ Prov (___) il _________________________ Codice Fiscale_____________________________________________ Residente in _____________________________________ via______________________________ Parita IVA_____________________________ con studio professionale in_____________________ Prov. (______) alla via _______________________________ Num. Telefono_____________________________ Num. Cell.______________________________ Indirizzo e-mail__________________________________________________ Indirizzo pec:____________________________________________________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left="52.42668151855469" w:right="0" w:firstLine="0"/>
        <w:jc w:val="both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left="52.42668151855469" w:right="0" w:firstLine="0"/>
        <w:jc w:val="both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Consapevole delle sanzioni penali in caso di dichiarazioni false (ai sensi degli artt. 75 e 76 D.P.R. 445/2000), sotto la propria responsabilità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left="52.42668151855469" w:right="0" w:firstLine="0"/>
        <w:jc w:val="center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left="52.42668151855469" w:right="0" w:firstLine="0"/>
        <w:jc w:val="center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left="52.42668151855469" w:right="0" w:firstLine="0"/>
        <w:jc w:val="both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 ai sensi e per gli effetti degli articoli 46 e 47 del DPR n. 445/2000 e smi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left="720" w:right="0" w:hanging="360"/>
        <w:jc w:val="both"/>
        <w:rPr>
          <w:rFonts w:ascii="Cambria" w:cs="Cambria" w:eastAsia="Cambria" w:hAnsi="Cambria"/>
          <w:sz w:val="22.080001831054688"/>
          <w:szCs w:val="22.080001831054688"/>
          <w:u w:val="none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Di avere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Specifica competenza in materia economica, giuridica, amministrativa e contabile</w:t>
      </w: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mbria" w:cs="Cambria" w:eastAsia="Cambria" w:hAnsi="Cambria"/>
          <w:sz w:val="22.080001831054688"/>
          <w:szCs w:val="22.080001831054688"/>
          <w:u w:val="none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Di non avere riportato condanne con sentenza definitiva passata in giudicato e/o non avere procedimenti penali in corso;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mbria" w:cs="Cambria" w:eastAsia="Cambria" w:hAnsi="Cambria"/>
          <w:sz w:val="22.080001831054688"/>
          <w:szCs w:val="22.080001831054688"/>
          <w:u w:val="none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Di non trovarsi in situazioni di conflitto di interessi, ovvero di incompatibilità o inconferibilità di cui al D.Lgs. n. 39/2013 e smi;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mbria" w:cs="Cambria" w:eastAsia="Cambria" w:hAnsi="Cambria"/>
          <w:sz w:val="22.080001831054688"/>
          <w:szCs w:val="22.080001831054688"/>
          <w:u w:val="none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Di autorizzare il trattamento dei dati personali ai sensi del Reg. Eu. n. 679/2016 e del D.Lgs. n. 196/2003, ivi compresa la integrale pubblicazione del curriculum vitae;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mbria" w:cs="Cambria" w:eastAsia="Cambria" w:hAnsi="Cambria"/>
          <w:sz w:val="22.080001831054688"/>
          <w:szCs w:val="22.080001831054688"/>
          <w:u w:val="none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Di essere a conoscenza e di accettare preventivamente le condizioni economiche dell’incarico nonché tutte le altre previsioni contenute nell’Avviso;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mbria" w:cs="Cambria" w:eastAsia="Cambria" w:hAnsi="Cambria"/>
          <w:sz w:val="22.080001831054688"/>
          <w:szCs w:val="22.080001831054688"/>
          <w:u w:val="none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Di chiedere che le comunicazioni vengano trasmesse all’indirizzo pec: _________________________________________________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right="0"/>
        <w:jc w:val="both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right="0"/>
        <w:jc w:val="both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Si allega: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left="720" w:right="0" w:hanging="360"/>
        <w:jc w:val="both"/>
        <w:rPr>
          <w:rFonts w:ascii="Cambria" w:cs="Cambria" w:eastAsia="Cambria" w:hAnsi="Cambria"/>
          <w:sz w:val="22.080001831054688"/>
          <w:szCs w:val="22.080001831054688"/>
          <w:u w:val="none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1) Curriculum vitae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mbria" w:cs="Cambria" w:eastAsia="Cambria" w:hAnsi="Cambria"/>
          <w:sz w:val="22.080001831054688"/>
          <w:szCs w:val="22.080001831054688"/>
          <w:u w:val="none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2) Fotocopia del documento di identità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right="0"/>
        <w:jc w:val="both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right="0"/>
        <w:jc w:val="both"/>
        <w:rPr>
          <w:rFonts w:ascii="Cambria" w:cs="Cambria" w:eastAsia="Cambria" w:hAnsi="Cambria"/>
          <w:b w:val="1"/>
          <w:sz w:val="22.080001831054688"/>
          <w:szCs w:val="22.080001831054688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Luogo e data </w:t>
        <w:tab/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right="0"/>
        <w:jc w:val="both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right="0"/>
        <w:jc w:val="both"/>
        <w:rPr>
          <w:rFonts w:ascii="Cambria" w:cs="Cambria" w:eastAsia="Cambria" w:hAnsi="Cambria"/>
          <w:b w:val="1"/>
          <w:sz w:val="22.080001831054688"/>
          <w:szCs w:val="22.080001831054688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____________________________________       </w:t>
        <w:tab/>
        <w:tab/>
        <w:tab/>
        <w:tab/>
        <w:tab/>
        <w:t xml:space="preserve">____________________________________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20" w:w="11900" w:orient="portrait"/>
      <w:pgMar w:bottom="1026.329345703125" w:top="561.463623046875" w:left="686.4623260498047" w:right="1383.4033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Fondazione Giuseppe Dessì</w:t>
    </w:r>
  </w:p>
  <w:p w:rsidR="00000000" w:rsidDel="00000000" w:rsidP="00000000" w:rsidRDefault="00000000" w:rsidRPr="00000000" w14:paraId="00000023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via Roma, 65  - 09039 Villacidro</w:t>
    </w:r>
  </w:p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sz w:val="16"/>
        <w:szCs w:val="16"/>
        <w:rtl w:val="0"/>
      </w:rPr>
      <w:t xml:space="preserve">Tel. 070 9314387  - info@fondazionedessi.it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widowControl w:val="0"/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widowControl w:val="0"/>
      <w:spacing w:line="240" w:lineRule="auto"/>
      <w:rPr/>
    </w:pPr>
    <w:r w:rsidDel="00000000" w:rsidR="00000000" w:rsidRPr="00000000">
      <w:rPr/>
      <w:drawing>
        <wp:inline distB="114300" distT="114300" distL="114300" distR="114300">
          <wp:extent cx="730909" cy="1036750"/>
          <wp:effectExtent b="0" l="0" r="0" t="0"/>
          <wp:docPr id="2" name="image1.gif"/>
          <a:graphic>
            <a:graphicData uri="http://schemas.openxmlformats.org/drawingml/2006/picture">
              <pic:pic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0909" cy="1036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21">
    <w:pPr>
      <w:widowControl w:val="0"/>
      <w:spacing w:line="240" w:lineRule="auto"/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dessi@pec.it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8CWmRe02pt9kmdN6DJ+JMr0geg==">CgMxLjA4AHIhMXpUcFh6WWpKa3ExRVpTTzJUN2d5RHhxZWgxZ2VXNEhK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